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3224" w14:textId="459C2763" w:rsidR="00B862C2" w:rsidRDefault="0040700A">
      <w:pPr>
        <w:rPr>
          <w:b/>
          <w:bCs/>
        </w:rPr>
      </w:pPr>
      <w:r w:rsidRPr="00544D2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A4230D" wp14:editId="3014B55D">
            <wp:simplePos x="0" y="0"/>
            <wp:positionH relativeFrom="column">
              <wp:posOffset>4638675</wp:posOffset>
            </wp:positionH>
            <wp:positionV relativeFrom="paragraph">
              <wp:posOffset>-476250</wp:posOffset>
            </wp:positionV>
            <wp:extent cx="1554480" cy="991879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914" cy="99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C2">
        <w:rPr>
          <w:b/>
          <w:bCs/>
        </w:rPr>
        <w:t xml:space="preserve">Axminster and Lyme Cancer Support </w:t>
      </w:r>
    </w:p>
    <w:p w14:paraId="477B06F2" w14:textId="027544A5" w:rsidR="00B862C2" w:rsidRDefault="00000000">
      <w:pPr>
        <w:rPr>
          <w:b/>
          <w:bCs/>
        </w:rPr>
      </w:pPr>
      <w:hyperlink r:id="rId8" w:history="1">
        <w:r w:rsidR="009F29B8" w:rsidRPr="00076F0B">
          <w:rPr>
            <w:rStyle w:val="Hyperlink"/>
            <w:b/>
            <w:bCs/>
          </w:rPr>
          <w:t>www.axminsterandlymecancersupport.co.uk</w:t>
        </w:r>
      </w:hyperlink>
    </w:p>
    <w:p w14:paraId="267357F5" w14:textId="77777777" w:rsidR="00B862C2" w:rsidRDefault="00B862C2">
      <w:pPr>
        <w:rPr>
          <w:b/>
          <w:bCs/>
        </w:rPr>
      </w:pPr>
    </w:p>
    <w:p w14:paraId="02DFA623" w14:textId="18238A0A" w:rsidR="00E14948" w:rsidRPr="00912464" w:rsidRDefault="0029530E">
      <w:pPr>
        <w:rPr>
          <w:b/>
          <w:bCs/>
        </w:rPr>
      </w:pPr>
      <w:r w:rsidRPr="00912464">
        <w:rPr>
          <w:b/>
          <w:bCs/>
        </w:rPr>
        <w:t xml:space="preserve">Future planning, where to start, </w:t>
      </w:r>
      <w:r w:rsidR="006F0998" w:rsidRPr="00912464">
        <w:rPr>
          <w:b/>
          <w:bCs/>
        </w:rPr>
        <w:t xml:space="preserve">and </w:t>
      </w:r>
      <w:r w:rsidRPr="00912464">
        <w:rPr>
          <w:b/>
          <w:bCs/>
        </w:rPr>
        <w:t xml:space="preserve">things </w:t>
      </w:r>
      <w:r w:rsidR="006B4DFD" w:rsidRPr="00912464">
        <w:rPr>
          <w:b/>
          <w:bCs/>
        </w:rPr>
        <w:t xml:space="preserve">to </w:t>
      </w:r>
      <w:r w:rsidRPr="00912464">
        <w:rPr>
          <w:b/>
          <w:bCs/>
        </w:rPr>
        <w:t>consider.</w:t>
      </w:r>
    </w:p>
    <w:p w14:paraId="45C139F3" w14:textId="77777777" w:rsidR="00C62F90" w:rsidRDefault="00873940">
      <w:r>
        <w:t>Planning</w:t>
      </w:r>
      <w:r w:rsidR="00B2106D">
        <w:t xml:space="preserve"> helps </w:t>
      </w:r>
      <w:r w:rsidR="00EA36AC">
        <w:t xml:space="preserve">you and </w:t>
      </w:r>
      <w:r w:rsidR="00B2106D">
        <w:t>other people to make informed decisions</w:t>
      </w:r>
      <w:r w:rsidR="00EA36AC">
        <w:t xml:space="preserve">. It </w:t>
      </w:r>
      <w:r w:rsidR="00B2106D">
        <w:t xml:space="preserve">provides a framework for your wishes to be carried out </w:t>
      </w:r>
      <w:r w:rsidR="00513E64">
        <w:t>by you or your nominated person</w:t>
      </w:r>
      <w:r w:rsidR="00BE18CE">
        <w:t>.  It also</w:t>
      </w:r>
      <w:r w:rsidR="00B2106D">
        <w:t xml:space="preserve"> makes those decisions easier for your friends and family. You can change your mind at any time</w:t>
      </w:r>
      <w:r w:rsidR="00DD7C1C">
        <w:t xml:space="preserve">. </w:t>
      </w:r>
    </w:p>
    <w:p w14:paraId="34AB598D" w14:textId="682A9C76" w:rsidR="00B41C7D" w:rsidRDefault="00DD7C1C">
      <w:r>
        <w:t>T</w:t>
      </w:r>
      <w:r w:rsidR="00B2106D">
        <w:t>he information given below will help you to get started.</w:t>
      </w:r>
    </w:p>
    <w:p w14:paraId="57B9F1E8" w14:textId="61A7E99A" w:rsidR="0029530E" w:rsidRPr="00B2106D" w:rsidRDefault="0029530E">
      <w:pPr>
        <w:rPr>
          <w:b/>
          <w:bCs/>
        </w:rPr>
      </w:pPr>
      <w:r w:rsidRPr="00B2106D">
        <w:rPr>
          <w:b/>
          <w:bCs/>
        </w:rPr>
        <w:t xml:space="preserve">Things to </w:t>
      </w:r>
      <w:r w:rsidR="00B2106D" w:rsidRPr="00B2106D">
        <w:rPr>
          <w:b/>
          <w:bCs/>
        </w:rPr>
        <w:t>consider: -</w:t>
      </w:r>
    </w:p>
    <w:p w14:paraId="453A06BE" w14:textId="038F43EF" w:rsidR="00586F55" w:rsidRDefault="00586F55">
      <w:r>
        <w:t xml:space="preserve">Consider who amongst your community of friends, loved ones and professionals you would like to nominate to take care of your wishes. Discuss this decision with the person you have </w:t>
      </w:r>
      <w:r w:rsidR="00BC1E5E">
        <w:t>chosen</w:t>
      </w:r>
      <w:r>
        <w:t>.</w:t>
      </w:r>
    </w:p>
    <w:p w14:paraId="146FA198" w14:textId="43D99A7E" w:rsidR="0029530E" w:rsidRDefault="0029530E">
      <w:r>
        <w:t>Making a will</w:t>
      </w:r>
    </w:p>
    <w:p w14:paraId="7C050835" w14:textId="030FA372" w:rsidR="0029530E" w:rsidRDefault="0029530E">
      <w:r>
        <w:t>Power of Attorney for health and finance</w:t>
      </w:r>
      <w:r w:rsidR="00BB0DE8">
        <w:t>.</w:t>
      </w:r>
    </w:p>
    <w:p w14:paraId="7DE5C630" w14:textId="5A0655D8" w:rsidR="007B378E" w:rsidRDefault="007B378E">
      <w:r>
        <w:t>Consider how you will pay for your funeral.</w:t>
      </w:r>
    </w:p>
    <w:p w14:paraId="75EDFF31" w14:textId="4E81A44E" w:rsidR="0029530E" w:rsidRDefault="0029530E">
      <w:r>
        <w:t>Discus</w:t>
      </w:r>
      <w:r w:rsidR="007B378E">
        <w:t>s,</w:t>
      </w:r>
      <w:r>
        <w:t xml:space="preserve"> make </w:t>
      </w:r>
      <w:r w:rsidR="0061577C">
        <w:t>decisions,</w:t>
      </w:r>
      <w:r>
        <w:t xml:space="preserve"> </w:t>
      </w:r>
      <w:r w:rsidR="007B378E">
        <w:t>and plan your funeral.</w:t>
      </w:r>
    </w:p>
    <w:p w14:paraId="76C2093C" w14:textId="2A2DD47C" w:rsidR="0029530E" w:rsidRDefault="0029530E">
      <w:r>
        <w:t>Discuss and make decisions about your children</w:t>
      </w:r>
      <w:r w:rsidR="00586F55">
        <w:t xml:space="preserve">, guardianship, education, </w:t>
      </w:r>
      <w:r w:rsidR="00BC1E5E">
        <w:t xml:space="preserve">and </w:t>
      </w:r>
      <w:r w:rsidR="00586F55">
        <w:t>legacies.</w:t>
      </w:r>
    </w:p>
    <w:p w14:paraId="783524E9" w14:textId="171CB4CA" w:rsidR="0029530E" w:rsidRDefault="0029530E">
      <w:r>
        <w:t xml:space="preserve">Discuss and </w:t>
      </w:r>
      <w:r w:rsidR="00BC6FF2">
        <w:t>decide</w:t>
      </w:r>
      <w:r>
        <w:t xml:space="preserve"> about your pets</w:t>
      </w:r>
      <w:r w:rsidR="00586F55">
        <w:t xml:space="preserve">, who will look after them and financial arrangements. </w:t>
      </w:r>
    </w:p>
    <w:p w14:paraId="16B29AFE" w14:textId="7B23DED6" w:rsidR="0029530E" w:rsidRPr="00B2106D" w:rsidRDefault="0029530E">
      <w:pPr>
        <w:rPr>
          <w:b/>
          <w:bCs/>
        </w:rPr>
      </w:pPr>
      <w:r w:rsidRPr="00B2106D">
        <w:rPr>
          <w:b/>
          <w:bCs/>
        </w:rPr>
        <w:t xml:space="preserve">Important Documents </w:t>
      </w:r>
    </w:p>
    <w:p w14:paraId="7FE3E053" w14:textId="77777777" w:rsidR="008237DA" w:rsidRDefault="0029530E">
      <w:r>
        <w:t xml:space="preserve">List and explain to a loved one where </w:t>
      </w:r>
      <w:r w:rsidR="001E42E1">
        <w:t>you are storing these documents.</w:t>
      </w:r>
      <w:r w:rsidR="00586F55">
        <w:t xml:space="preserve"> </w:t>
      </w:r>
    </w:p>
    <w:p w14:paraId="78BF834C" w14:textId="73283BFC" w:rsidR="0029530E" w:rsidRDefault="008237DA">
      <w:r>
        <w:t>The d</w:t>
      </w:r>
      <w:r w:rsidR="00586F55">
        <w:t>ocuments to include</w:t>
      </w:r>
      <w:r w:rsidR="00AE2F3D">
        <w:t>: -</w:t>
      </w:r>
    </w:p>
    <w:p w14:paraId="56749165" w14:textId="3AD8BB60" w:rsidR="00C87881" w:rsidRDefault="00C87881">
      <w:r w:rsidRPr="00C87881">
        <w:t xml:space="preserve">NHS card (also called the medical </w:t>
      </w:r>
      <w:r w:rsidR="00B2106D" w:rsidRPr="00C87881">
        <w:t>card)</w:t>
      </w:r>
      <w:r w:rsidR="00BC6FF2">
        <w:t>,</w:t>
      </w:r>
      <w:r w:rsidR="00B2106D" w:rsidRPr="00C87881">
        <w:t xml:space="preserve"> Birth</w:t>
      </w:r>
      <w:r w:rsidRPr="00C87881">
        <w:t xml:space="preserve"> certificate</w:t>
      </w:r>
      <w:r w:rsidR="00E43AB8">
        <w:t>,</w:t>
      </w:r>
      <w:r w:rsidRPr="00C87881">
        <w:t xml:space="preserve"> Driving licence</w:t>
      </w:r>
      <w:r w:rsidR="0034130C">
        <w:t>,</w:t>
      </w:r>
      <w:r w:rsidRPr="00C87881">
        <w:t xml:space="preserve"> </w:t>
      </w:r>
      <w:r w:rsidR="0034130C">
        <w:t>c</w:t>
      </w:r>
      <w:r w:rsidRPr="00C87881">
        <w:t xml:space="preserve">ouncil tax </w:t>
      </w:r>
      <w:proofErr w:type="gramStart"/>
      <w:r w:rsidRPr="00C87881">
        <w:t>bill</w:t>
      </w:r>
      <w:r w:rsidR="00E43AB8">
        <w:t>,</w:t>
      </w:r>
      <w:r w:rsidRPr="00C87881">
        <w:t xml:space="preserve">  Marriage</w:t>
      </w:r>
      <w:proofErr w:type="gramEnd"/>
      <w:r w:rsidRPr="00C87881">
        <w:t xml:space="preserve"> or civil partnership</w:t>
      </w:r>
      <w:r w:rsidR="00E43AB8">
        <w:t>,</w:t>
      </w:r>
      <w:r w:rsidRPr="00C87881">
        <w:t xml:space="preserve"> </w:t>
      </w:r>
      <w:r w:rsidR="00496F86">
        <w:t xml:space="preserve">and </w:t>
      </w:r>
      <w:r w:rsidRPr="00C87881">
        <w:t>Passport</w:t>
      </w:r>
      <w:r w:rsidR="00E43AB8">
        <w:t>.</w:t>
      </w:r>
    </w:p>
    <w:p w14:paraId="7167F23A" w14:textId="686F915D" w:rsidR="0029530E" w:rsidRDefault="001E42E1">
      <w:r>
        <w:t xml:space="preserve">List and make notes of all </w:t>
      </w:r>
      <w:r w:rsidR="0029530E">
        <w:t>Bank accounts and saving accounts</w:t>
      </w:r>
      <w:r>
        <w:t>. Include</w:t>
      </w:r>
      <w:r w:rsidR="0029530E">
        <w:t xml:space="preserve"> account details and saving account details, including Premiums bonds </w:t>
      </w:r>
      <w:r w:rsidR="00F32AB5">
        <w:t xml:space="preserve">and </w:t>
      </w:r>
      <w:r w:rsidR="0029530E">
        <w:t xml:space="preserve">safe deposit </w:t>
      </w:r>
      <w:r>
        <w:t>boxes.</w:t>
      </w:r>
    </w:p>
    <w:p w14:paraId="12A7DE3E" w14:textId="1C54145C" w:rsidR="001E42E1" w:rsidRDefault="001E42E1">
      <w:r w:rsidRPr="001E42E1">
        <w:t>Make a note of any online banking apps you have with access details.</w:t>
      </w:r>
    </w:p>
    <w:p w14:paraId="49AC3B0E" w14:textId="38ABD5BF" w:rsidR="0029530E" w:rsidRDefault="001E42E1">
      <w:r>
        <w:t>Make a list and include d</w:t>
      </w:r>
      <w:r w:rsidR="0029530E">
        <w:t>etails of any Pensions, Stocks and shares you may have.</w:t>
      </w:r>
    </w:p>
    <w:p w14:paraId="3E094F89" w14:textId="3CB030AC" w:rsidR="00586F55" w:rsidRDefault="00586F55">
      <w:r>
        <w:t>Make a list of any loan</w:t>
      </w:r>
      <w:r w:rsidR="007B378E">
        <w:t xml:space="preserve"> agreements</w:t>
      </w:r>
      <w:r w:rsidR="00DC73DC">
        <w:t>, credit cards, and</w:t>
      </w:r>
      <w:r>
        <w:t xml:space="preserve"> account details.</w:t>
      </w:r>
    </w:p>
    <w:p w14:paraId="16BDF857" w14:textId="0B4033C8" w:rsidR="0029530E" w:rsidRDefault="0029530E">
      <w:r>
        <w:t xml:space="preserve">List details of any benefits you may be claiming </w:t>
      </w:r>
      <w:r w:rsidR="001E42E1">
        <w:t>with information o</w:t>
      </w:r>
      <w:r w:rsidR="0099395E">
        <w:t>n</w:t>
      </w:r>
      <w:r w:rsidR="001E42E1">
        <w:t xml:space="preserve"> when you started your claim.</w:t>
      </w:r>
    </w:p>
    <w:p w14:paraId="521B7A42" w14:textId="73133267" w:rsidR="001E42E1" w:rsidRDefault="001E42E1">
      <w:r>
        <w:t>Include details of your mortgage account, house deeds or your tenancy agreement.</w:t>
      </w:r>
    </w:p>
    <w:p w14:paraId="22262307" w14:textId="390F2A71" w:rsidR="001E42E1" w:rsidRDefault="007B378E">
      <w:r w:rsidRPr="007B378E">
        <w:t>Details of your financial adviser, solicitor, and accountant should you have one.</w:t>
      </w:r>
    </w:p>
    <w:p w14:paraId="0F79FF4D" w14:textId="5BDD0F8A" w:rsidR="001E42E1" w:rsidRPr="007B378E" w:rsidRDefault="001E42E1">
      <w:pPr>
        <w:rPr>
          <w:b/>
          <w:bCs/>
        </w:rPr>
      </w:pPr>
      <w:r w:rsidRPr="007B378E">
        <w:rPr>
          <w:b/>
          <w:bCs/>
        </w:rPr>
        <w:t>Housekeeping.</w:t>
      </w:r>
    </w:p>
    <w:p w14:paraId="7647718A" w14:textId="15DC0007" w:rsidR="001E42E1" w:rsidRDefault="001E42E1">
      <w:r>
        <w:t>List all your household accounts and service providers</w:t>
      </w:r>
      <w:r w:rsidR="0099395E">
        <w:t>,</w:t>
      </w:r>
      <w:r>
        <w:t xml:space="preserve"> </w:t>
      </w:r>
      <w:r w:rsidR="00586F55">
        <w:t>including: -</w:t>
      </w:r>
    </w:p>
    <w:p w14:paraId="3878BB0F" w14:textId="3C86AE1F" w:rsidR="001E42E1" w:rsidRDefault="001E42E1">
      <w:r>
        <w:t xml:space="preserve">Electricity, </w:t>
      </w:r>
      <w:r w:rsidR="00586F55">
        <w:t xml:space="preserve">Gas, </w:t>
      </w:r>
      <w:r>
        <w:t>water, Council tax, House insurance, internet, mobile phone contract.</w:t>
      </w:r>
    </w:p>
    <w:p w14:paraId="541886DE" w14:textId="5BC5EEA6" w:rsidR="002562FD" w:rsidRDefault="002562FD">
      <w:r>
        <w:lastRenderedPageBreak/>
        <w:t>Details of your car, any finance/lease agreements. Car insurance, MOT and V5</w:t>
      </w:r>
      <w:r w:rsidR="006E4353">
        <w:t>C</w:t>
      </w:r>
    </w:p>
    <w:p w14:paraId="499FF79C" w14:textId="6425BF4B" w:rsidR="001E42E1" w:rsidRDefault="001E42E1">
      <w:r>
        <w:t xml:space="preserve">It is also </w:t>
      </w:r>
      <w:r w:rsidR="00AD6EC0">
        <w:t>help</w:t>
      </w:r>
      <w:r>
        <w:t xml:space="preserve">ful to </w:t>
      </w:r>
      <w:r w:rsidR="00AD6EC0">
        <w:t>note</w:t>
      </w:r>
      <w:r>
        <w:t xml:space="preserve"> any accounts you may have with local businesses.</w:t>
      </w:r>
    </w:p>
    <w:p w14:paraId="7C4D4773" w14:textId="083A6D02" w:rsidR="001E42E1" w:rsidRDefault="00AE2F3D">
      <w:r>
        <w:t>Online accounts. Make a list of all online</w:t>
      </w:r>
      <w:r w:rsidR="007B378E">
        <w:t>/Social</w:t>
      </w:r>
      <w:r>
        <w:t xml:space="preserve"> media accounts you have and use. Include details of your </w:t>
      </w:r>
      <w:r w:rsidRPr="00AE2F3D">
        <w:t xml:space="preserve">account usernames </w:t>
      </w:r>
      <w:r w:rsidR="00AD6EC0">
        <w:t xml:space="preserve">and </w:t>
      </w:r>
      <w:r>
        <w:t>password</w:t>
      </w:r>
      <w:r w:rsidR="00912464">
        <w:t>s.</w:t>
      </w:r>
    </w:p>
    <w:p w14:paraId="3F00BAC3" w14:textId="77777777" w:rsidR="0040700A" w:rsidRDefault="000D61CB" w:rsidP="0040700A">
      <w:r>
        <w:t xml:space="preserve">Axminster and Lyme Cancer Support are here to support you.  Please contact </w:t>
      </w:r>
      <w:hyperlink r:id="rId9" w:history="1">
        <w:r w:rsidRPr="00076F0B">
          <w:rPr>
            <w:rStyle w:val="Hyperlink"/>
          </w:rPr>
          <w:t>support@axminsterandlymecancersupport.co.uk</w:t>
        </w:r>
      </w:hyperlink>
      <w:r>
        <w:t xml:space="preserve"> to make an appointment</w:t>
      </w:r>
      <w:r w:rsidR="008D4584">
        <w:t>.</w:t>
      </w:r>
      <w:r w:rsidR="0040700A" w:rsidRPr="0040700A">
        <w:t xml:space="preserve"> </w:t>
      </w:r>
    </w:p>
    <w:p w14:paraId="0E791D8E" w14:textId="57D611DC" w:rsidR="0040700A" w:rsidRDefault="0040700A" w:rsidP="0040700A"/>
    <w:p w14:paraId="576F9512" w14:textId="77777777" w:rsidR="0040700A" w:rsidRDefault="0040700A" w:rsidP="0040700A"/>
    <w:p w14:paraId="4B283C1C" w14:textId="6EB6AE20" w:rsidR="000D61CB" w:rsidRDefault="0040700A" w:rsidP="0040700A">
      <w:r>
        <w:t>With thanks</w:t>
      </w:r>
    </w:p>
    <w:p w14:paraId="3086889E" w14:textId="77777777" w:rsidR="003D57FF" w:rsidRDefault="003D57FF"/>
    <w:p w14:paraId="27F5F65C" w14:textId="216B678F" w:rsidR="00FC4AA1" w:rsidRDefault="00FC4AA1">
      <w:r>
        <w:t xml:space="preserve">My </w:t>
      </w:r>
      <w:proofErr w:type="gramStart"/>
      <w:r>
        <w:t>Notes:-</w:t>
      </w:r>
      <w:proofErr w:type="gramEnd"/>
    </w:p>
    <w:p w14:paraId="24B26F8A" w14:textId="77777777" w:rsidR="009E3C30" w:rsidRDefault="009E3C30"/>
    <w:p w14:paraId="18661912" w14:textId="77777777" w:rsidR="0029530E" w:rsidRDefault="0029530E" w:rsidP="001562E5">
      <w:pPr>
        <w:jc w:val="both"/>
      </w:pPr>
    </w:p>
    <w:sectPr w:rsidR="0029530E" w:rsidSect="008F65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492F" w14:textId="77777777" w:rsidR="0046027D" w:rsidRDefault="0046027D" w:rsidP="003D6855">
      <w:pPr>
        <w:spacing w:after="0" w:line="240" w:lineRule="auto"/>
      </w:pPr>
      <w:r>
        <w:separator/>
      </w:r>
    </w:p>
  </w:endnote>
  <w:endnote w:type="continuationSeparator" w:id="0">
    <w:p w14:paraId="61AF8D5E" w14:textId="77777777" w:rsidR="0046027D" w:rsidRDefault="0046027D" w:rsidP="003D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071F" w14:textId="77777777" w:rsidR="003D6855" w:rsidRDefault="003D6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32D6" w14:textId="77777777" w:rsidR="003D6855" w:rsidRDefault="003D6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63CA" w14:textId="77777777" w:rsidR="003D6855" w:rsidRDefault="003D6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A902" w14:textId="77777777" w:rsidR="0046027D" w:rsidRDefault="0046027D" w:rsidP="003D6855">
      <w:pPr>
        <w:spacing w:after="0" w:line="240" w:lineRule="auto"/>
      </w:pPr>
      <w:r>
        <w:separator/>
      </w:r>
    </w:p>
  </w:footnote>
  <w:footnote w:type="continuationSeparator" w:id="0">
    <w:p w14:paraId="50E32B9B" w14:textId="77777777" w:rsidR="0046027D" w:rsidRDefault="0046027D" w:rsidP="003D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1672" w14:textId="77777777" w:rsidR="003D6855" w:rsidRDefault="003D6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1314" w14:textId="0E0616D9" w:rsidR="003D6855" w:rsidRDefault="003D6855">
    <w:pPr>
      <w:pStyle w:val="Header"/>
    </w:pPr>
    <w:r>
      <w:rPr>
        <w:noProof/>
      </w:rPr>
      <w:drawing>
        <wp:inline distT="0" distB="0" distL="0" distR="0" wp14:anchorId="2452749D" wp14:editId="0B971FB8">
          <wp:extent cx="876300" cy="45719"/>
          <wp:effectExtent l="0" t="0" r="0" b="0"/>
          <wp:docPr id="9203088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0" b="-5217"/>
                  <a:stretch/>
                </pic:blipFill>
                <pic:spPr bwMode="auto">
                  <a:xfrm flipH="1">
                    <a:off x="0" y="0"/>
                    <a:ext cx="884422" cy="46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39DF" w14:textId="77777777" w:rsidR="003D6855" w:rsidRDefault="003D6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2sDQ2NTIyNTI0NTZV0lEKTi0uzszPAykwqgUAj0q+RSwAAAA="/>
  </w:docVars>
  <w:rsids>
    <w:rsidRoot w:val="0029530E"/>
    <w:rsid w:val="000273E5"/>
    <w:rsid w:val="000D61CB"/>
    <w:rsid w:val="001562E5"/>
    <w:rsid w:val="001E24B8"/>
    <w:rsid w:val="001E42E1"/>
    <w:rsid w:val="002562FD"/>
    <w:rsid w:val="0029530E"/>
    <w:rsid w:val="0034130C"/>
    <w:rsid w:val="003D57FF"/>
    <w:rsid w:val="003D6855"/>
    <w:rsid w:val="0040700A"/>
    <w:rsid w:val="0046027D"/>
    <w:rsid w:val="00496F86"/>
    <w:rsid w:val="004E1A21"/>
    <w:rsid w:val="00513E64"/>
    <w:rsid w:val="0055063D"/>
    <w:rsid w:val="0056358C"/>
    <w:rsid w:val="00586F55"/>
    <w:rsid w:val="0061577C"/>
    <w:rsid w:val="006B4DFD"/>
    <w:rsid w:val="006E4353"/>
    <w:rsid w:val="006F0998"/>
    <w:rsid w:val="007B378E"/>
    <w:rsid w:val="007E77B0"/>
    <w:rsid w:val="008237DA"/>
    <w:rsid w:val="00873940"/>
    <w:rsid w:val="008D4584"/>
    <w:rsid w:val="008F652F"/>
    <w:rsid w:val="00912464"/>
    <w:rsid w:val="0099395E"/>
    <w:rsid w:val="009E3C30"/>
    <w:rsid w:val="009E3DDA"/>
    <w:rsid w:val="009F29B8"/>
    <w:rsid w:val="00AD6EC0"/>
    <w:rsid w:val="00AE2F3D"/>
    <w:rsid w:val="00AE59A8"/>
    <w:rsid w:val="00B2106D"/>
    <w:rsid w:val="00B41C7D"/>
    <w:rsid w:val="00B862C2"/>
    <w:rsid w:val="00BB0DE8"/>
    <w:rsid w:val="00BC1E5E"/>
    <w:rsid w:val="00BC6FF2"/>
    <w:rsid w:val="00BE18CE"/>
    <w:rsid w:val="00C62F90"/>
    <w:rsid w:val="00C87881"/>
    <w:rsid w:val="00D923D3"/>
    <w:rsid w:val="00DC73DC"/>
    <w:rsid w:val="00DD7C1C"/>
    <w:rsid w:val="00E14948"/>
    <w:rsid w:val="00E43AB8"/>
    <w:rsid w:val="00EA36AC"/>
    <w:rsid w:val="00F1008D"/>
    <w:rsid w:val="00F32AB5"/>
    <w:rsid w:val="00F37F86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8A166"/>
  <w15:chartTrackingRefBased/>
  <w15:docId w15:val="{89542BCA-C215-40AC-B3E0-47DE2E2E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5"/>
  </w:style>
  <w:style w:type="paragraph" w:styleId="Footer">
    <w:name w:val="footer"/>
    <w:basedOn w:val="Normal"/>
    <w:link w:val="FooterChar"/>
    <w:uiPriority w:val="99"/>
    <w:unhideWhenUsed/>
    <w:rsid w:val="003D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5"/>
  </w:style>
  <w:style w:type="character" w:styleId="Hyperlink">
    <w:name w:val="Hyperlink"/>
    <w:basedOn w:val="DefaultParagraphFont"/>
    <w:uiPriority w:val="99"/>
    <w:unhideWhenUsed/>
    <w:rsid w:val="009F2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minsterandlymecancersupport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@axminsterandlymecancersupport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9DE3-184C-4590-AC2A-E827E951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Henderson</dc:creator>
  <cp:keywords/>
  <dc:description/>
  <cp:lastModifiedBy>Donna Drew</cp:lastModifiedBy>
  <cp:revision>3</cp:revision>
  <dcterms:created xsi:type="dcterms:W3CDTF">2023-06-20T09:00:00Z</dcterms:created>
  <dcterms:modified xsi:type="dcterms:W3CDTF">2023-06-28T13:40:00Z</dcterms:modified>
</cp:coreProperties>
</file>